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3EAC" w:rsidRDefault="001368AB">
      <w:r>
        <w:rPr>
          <w:noProof/>
          <w:lang w:val="en-US"/>
        </w:rPr>
        <mc:AlternateContent>
          <mc:Choice Requires="wps">
            <w:drawing>
              <wp:anchor distT="0" distB="0" distL="114300" distR="114300" simplePos="0" relativeHeight="251659264" behindDoc="0" locked="0" layoutInCell="1" allowOverlap="1">
                <wp:simplePos x="0" y="0"/>
                <wp:positionH relativeFrom="column">
                  <wp:posOffset>-594360</wp:posOffset>
                </wp:positionH>
                <wp:positionV relativeFrom="paragraph">
                  <wp:posOffset>-609600</wp:posOffset>
                </wp:positionV>
                <wp:extent cx="7124700" cy="1287780"/>
                <wp:effectExtent l="0" t="0" r="19050" b="26670"/>
                <wp:wrapNone/>
                <wp:docPr id="1" name="Rectangle 1"/>
                <wp:cNvGraphicFramePr/>
                <a:graphic xmlns:a="http://schemas.openxmlformats.org/drawingml/2006/main">
                  <a:graphicData uri="http://schemas.microsoft.com/office/word/2010/wordprocessingShape">
                    <wps:wsp>
                      <wps:cNvSpPr/>
                      <wps:spPr>
                        <a:xfrm>
                          <a:off x="0" y="0"/>
                          <a:ext cx="7124700" cy="128778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3EAC" w:rsidRDefault="00B53EA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1" o:spid="_x0000_s1026" o:spt="1" style="position:absolute;left:0pt;margin-left:-46.8pt;margin-top:-48pt;height:101.4pt;width:561pt;z-index:251659264;v-text-anchor:middle;mso-width-relative:page;mso-height-relative:page;" filled="f" stroked="t" coordsize="21600,21600" o:gfxdata="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H+RlTdwAAAAMAQAADwAAAAAAAAABACAAAAAiAAAAZHJz&#10;L2Rvd25yZXYueG1sUEsBAhQAFAAAAAgAh07iQHXYdhpyAgAA+wQAAA4AAAAAAAAAAQAgAAAAKwEA&#10;AGRycy9lMm9Eb2MueG1sUEsFBgAAAAAGAAYAWQEAAA8GAAAAAA==&#10;">
                <v:fill on="f" focussize="0,0"/>
                <v:stroke weight="2pt" color="#0D0D0D [3069]" joinstyle="round"/>
                <v:imagedata o:title=""/>
                <o:lock v:ext="edit" aspectratio="f"/>
                <v:textbox>
                  <w:txbxContent>
                    <w:p>
                      <w:pPr>
                        <w:jc w:val="center"/>
                      </w:pPr>
                    </w:p>
                  </w:txbxContent>
                </v:textbox>
              </v:rect>
            </w:pict>
          </mc:Fallback>
        </mc:AlternateContent>
      </w:r>
      <w:r>
        <w:rPr>
          <w:noProof/>
          <w:lang w:val="en-US"/>
        </w:rPr>
        <mc:AlternateContent>
          <mc:Choice Requires="wps">
            <w:drawing>
              <wp:anchor distT="0" distB="0" distL="114300" distR="114300" simplePos="0" relativeHeight="251662336" behindDoc="0" locked="0" layoutInCell="1" allowOverlap="1">
                <wp:simplePos x="0" y="0"/>
                <wp:positionH relativeFrom="column">
                  <wp:posOffset>3863340</wp:posOffset>
                </wp:positionH>
                <wp:positionV relativeFrom="paragraph">
                  <wp:posOffset>-586740</wp:posOffset>
                </wp:positionV>
                <wp:extent cx="1706880" cy="1287780"/>
                <wp:effectExtent l="0" t="0" r="0" b="7620"/>
                <wp:wrapNone/>
                <wp:docPr id="6" name="Text Box 6"/>
                <wp:cNvGraphicFramePr/>
                <a:graphic xmlns:a="http://schemas.openxmlformats.org/drawingml/2006/main">
                  <a:graphicData uri="http://schemas.microsoft.com/office/word/2010/wordprocessingShape">
                    <wps:wsp>
                      <wps:cNvSpPr txBox="1"/>
                      <wps:spPr>
                        <a:xfrm>
                          <a:off x="0" y="0"/>
                          <a:ext cx="1706880" cy="1287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3EAC" w:rsidRDefault="001368AB">
                            <w:pPr>
                              <w:rPr>
                                <w:sz w:val="32"/>
                                <w:lang w:val="en-US"/>
                              </w:rPr>
                            </w:pPr>
                            <w:r>
                              <w:rPr>
                                <w:sz w:val="32"/>
                                <w:lang w:val="en-US"/>
                              </w:rPr>
                              <w:t>Date-30</w:t>
                            </w:r>
                            <w:r>
                              <w:rPr>
                                <w:sz w:val="28"/>
                                <w:lang w:val="en-US"/>
                              </w:rPr>
                              <w:t>/09/2023</w:t>
                            </w:r>
                          </w:p>
                          <w:p w:rsidR="00B53EAC" w:rsidRDefault="004A317A">
                            <w:pPr>
                              <w:rPr>
                                <w:sz w:val="32"/>
                                <w:lang w:val="en-US"/>
                              </w:rPr>
                            </w:pPr>
                            <w:r>
                              <w:rPr>
                                <w:sz w:val="32"/>
                                <w:lang w:val="en-US"/>
                              </w:rPr>
                              <w:t xml:space="preserve">Roll No. </w:t>
                            </w:r>
                            <w:r>
                              <w:rPr>
                                <w:sz w:val="32"/>
                                <w:lang w:val="en-US"/>
                              </w:rPr>
                              <w:t xml:space="preserve">- </w:t>
                            </w:r>
                            <w:r>
                              <w:rPr>
                                <w:sz w:val="32"/>
                                <w:lang w:val="en-US"/>
                              </w:rPr>
                              <w:t>23</w:t>
                            </w:r>
                            <w:bookmarkStart w:id="0" w:name="_GoBack"/>
                            <w:bookmarkEnd w:id="0"/>
                          </w:p>
                          <w:p w:rsidR="00B53EAC" w:rsidRDefault="001368AB">
                            <w:pPr>
                              <w:rPr>
                                <w:sz w:val="32"/>
                                <w:lang w:val="en-US"/>
                              </w:rPr>
                            </w:pPr>
                            <w:proofErr w:type="gramStart"/>
                            <w:r>
                              <w:rPr>
                                <w:sz w:val="32"/>
                                <w:lang w:val="en-US"/>
                              </w:rPr>
                              <w:t>Expt. No.</w:t>
                            </w:r>
                            <w:proofErr w:type="gramEnd"/>
                            <w:r>
                              <w:rPr>
                                <w:sz w:val="32"/>
                                <w:lang w:val="en-US"/>
                              </w:rPr>
                              <w:t xml:space="preserve"> - 10</w:t>
                            </w:r>
                          </w:p>
                          <w:p w:rsidR="00B53EAC" w:rsidRDefault="00B53EAC">
                            <w:pPr>
                              <w:rPr>
                                <w:sz w:val="32"/>
                                <w:lang w:val="en-US"/>
                              </w:rPr>
                            </w:pPr>
                          </w:p>
                          <w:p w:rsidR="00B53EAC" w:rsidRDefault="00B53EAC">
                            <w:pPr>
                              <w:rPr>
                                <w:sz w:val="32"/>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6" o:spid="_x0000_s1027" type="#_x0000_t202" style="position:absolute;margin-left:304.2pt;margin-top:-46.2pt;width:134.4pt;height:101.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" filled="f" stroked="f" strokeweight=".5pt">
                <v:textbox>
                  <w:txbxContent>
                    <w:p w:rsidR="00B53EAC" w:rsidRDefault="001368AB">
                      <w:pPr>
                        <w:rPr>
                          <w:sz w:val="32"/>
                          <w:lang w:val="en-US"/>
                        </w:rPr>
                      </w:pPr>
                      <w:r>
                        <w:rPr>
                          <w:sz w:val="32"/>
                          <w:lang w:val="en-US"/>
                        </w:rPr>
                        <w:t>Date-30</w:t>
                      </w:r>
                      <w:r>
                        <w:rPr>
                          <w:sz w:val="28"/>
                          <w:lang w:val="en-US"/>
                        </w:rPr>
                        <w:t>/09/2023</w:t>
                      </w:r>
                    </w:p>
                    <w:p w:rsidR="00B53EAC" w:rsidRDefault="004A317A">
                      <w:pPr>
                        <w:rPr>
                          <w:sz w:val="32"/>
                          <w:lang w:val="en-US"/>
                        </w:rPr>
                      </w:pPr>
                      <w:r>
                        <w:rPr>
                          <w:sz w:val="32"/>
                          <w:lang w:val="en-US"/>
                        </w:rPr>
                        <w:t xml:space="preserve">Roll No. </w:t>
                      </w:r>
                      <w:r>
                        <w:rPr>
                          <w:sz w:val="32"/>
                          <w:lang w:val="en-US"/>
                        </w:rPr>
                        <w:t xml:space="preserve">- </w:t>
                      </w:r>
                      <w:r>
                        <w:rPr>
                          <w:sz w:val="32"/>
                          <w:lang w:val="en-US"/>
                        </w:rPr>
                        <w:t>23</w:t>
                      </w:r>
                      <w:bookmarkStart w:id="1" w:name="_GoBack"/>
                      <w:bookmarkEnd w:id="1"/>
                    </w:p>
                    <w:p w:rsidR="00B53EAC" w:rsidRDefault="001368AB">
                      <w:pPr>
                        <w:rPr>
                          <w:sz w:val="32"/>
                          <w:lang w:val="en-US"/>
                        </w:rPr>
                      </w:pPr>
                      <w:proofErr w:type="gramStart"/>
                      <w:r>
                        <w:rPr>
                          <w:sz w:val="32"/>
                          <w:lang w:val="en-US"/>
                        </w:rPr>
                        <w:t>Expt. No.</w:t>
                      </w:r>
                      <w:proofErr w:type="gramEnd"/>
                      <w:r>
                        <w:rPr>
                          <w:sz w:val="32"/>
                          <w:lang w:val="en-US"/>
                        </w:rPr>
                        <w:t xml:space="preserve"> - 10</w:t>
                      </w:r>
                    </w:p>
                    <w:p w:rsidR="00B53EAC" w:rsidRDefault="00B53EAC">
                      <w:pPr>
                        <w:rPr>
                          <w:sz w:val="32"/>
                          <w:lang w:val="en-US"/>
                        </w:rPr>
                      </w:pPr>
                    </w:p>
                    <w:p w:rsidR="00B53EAC" w:rsidRDefault="00B53EAC">
                      <w:pPr>
                        <w:rPr>
                          <w:sz w:val="32"/>
                          <w:lang w:val="en-US"/>
                        </w:rPr>
                      </w:pP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3863340</wp:posOffset>
                </wp:positionH>
                <wp:positionV relativeFrom="paragraph">
                  <wp:posOffset>-609600</wp:posOffset>
                </wp:positionV>
                <wp:extent cx="1493520" cy="1287780"/>
                <wp:effectExtent l="0" t="0" r="11430" b="26670"/>
                <wp:wrapNone/>
                <wp:docPr id="5" name="Rectangle 5"/>
                <wp:cNvGraphicFramePr/>
                <a:graphic xmlns:a="http://schemas.openxmlformats.org/drawingml/2006/main">
                  <a:graphicData uri="http://schemas.microsoft.com/office/word/2010/wordprocessingShape">
                    <wps:wsp>
                      <wps:cNvSpPr/>
                      <wps:spPr>
                        <a:xfrm>
                          <a:off x="0" y="0"/>
                          <a:ext cx="1493520" cy="1287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3EAC" w:rsidRDefault="00B53EA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5" o:spid="_x0000_s1026" o:spt="1" style="position:absolute;left:0pt;margin-left:304.2pt;margin-top:-48pt;height:101.4pt;width:117.6pt;z-index:251661312;v-text-anchor:middle;mso-width-relative:page;mso-height-relative:page;" filled="f" stroked="t" coordsize="21600,21600" o:gfxdata="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8j&#10;E+vaAAAACwEAAA8AAAAAAAAAAQAgAAAAIgAAAGRycy9kb3ducmV2LnhtbFBLAQIUABQAAAAIAIdO&#10;4kDZSOI8WgIAAMMEAAAOAAAAAAAAAAEAIAAAACkBAABkcnMvZTJvRG9jLnhtbFBLBQYAAAAABgAG&#10;AFkBAAD1BQAAAAA=&#10;">
                <v:fill on="f" focussize="0,0"/>
                <v:stroke weight="2pt" color="#000000 [3213]" joinstyle="round"/>
                <v:imagedata o:title=""/>
                <o:lock v:ext="edit" aspectratio="f"/>
                <v:textbox>
                  <w:txbxContent>
                    <w:p>
                      <w:pPr>
                        <w:jc w:val="center"/>
                      </w:pPr>
                    </w:p>
                  </w:txbxContent>
                </v:textbox>
              </v:rect>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column">
                  <wp:posOffset>-586740</wp:posOffset>
                </wp:positionH>
                <wp:positionV relativeFrom="paragraph">
                  <wp:posOffset>-647700</wp:posOffset>
                </wp:positionV>
                <wp:extent cx="4450080" cy="1325880"/>
                <wp:effectExtent l="0" t="0" r="0" b="7620"/>
                <wp:wrapNone/>
                <wp:docPr id="3" name="Text Box 3"/>
                <wp:cNvGraphicFramePr/>
                <a:graphic xmlns:a="http://schemas.openxmlformats.org/drawingml/2006/main">
                  <a:graphicData uri="http://schemas.microsoft.com/office/word/2010/wordprocessingShape">
                    <wps:wsp>
                      <wps:cNvSpPr txBox="1"/>
                      <wps:spPr>
                        <a:xfrm>
                          <a:off x="0" y="0"/>
                          <a:ext cx="445008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3EAC" w:rsidRDefault="001368AB">
                            <w:pPr>
                              <w:rPr>
                                <w:sz w:val="32"/>
                                <w:lang w:val="en-US"/>
                              </w:rPr>
                            </w:pPr>
                            <w:r>
                              <w:rPr>
                                <w:sz w:val="32"/>
                                <w:lang w:val="en-US"/>
                              </w:rPr>
                              <w:t xml:space="preserve">K.M.S.P. </w:t>
                            </w:r>
                            <w:proofErr w:type="spellStart"/>
                            <w:r>
                              <w:rPr>
                                <w:sz w:val="32"/>
                                <w:lang w:val="en-US"/>
                              </w:rPr>
                              <w:t>Mandal’s</w:t>
                            </w:r>
                            <w:proofErr w:type="spellEnd"/>
                          </w:p>
                          <w:p w:rsidR="00B53EAC" w:rsidRDefault="001368AB">
                            <w:pPr>
                              <w:rPr>
                                <w:sz w:val="32"/>
                                <w:lang w:val="en-US"/>
                              </w:rPr>
                            </w:pPr>
                            <w:r>
                              <w:rPr>
                                <w:sz w:val="32"/>
                                <w:lang w:val="en-US"/>
                              </w:rPr>
                              <w:t xml:space="preserve">Sant Rawool Maharaj </w:t>
                            </w:r>
                            <w:proofErr w:type="spellStart"/>
                            <w:r>
                              <w:rPr>
                                <w:sz w:val="32"/>
                                <w:lang w:val="en-US"/>
                              </w:rPr>
                              <w:t>Mahavidyalaya</w:t>
                            </w:r>
                            <w:proofErr w:type="spellEnd"/>
                            <w:r>
                              <w:rPr>
                                <w:sz w:val="32"/>
                                <w:lang w:val="en-US"/>
                              </w:rPr>
                              <w:t xml:space="preserve">, </w:t>
                            </w:r>
                            <w:proofErr w:type="spellStart"/>
                            <w:r>
                              <w:rPr>
                                <w:sz w:val="32"/>
                                <w:lang w:val="en-US"/>
                              </w:rPr>
                              <w:t>Kudal</w:t>
                            </w:r>
                            <w:proofErr w:type="spellEnd"/>
                          </w:p>
                          <w:p w:rsidR="00B53EAC" w:rsidRDefault="001368AB">
                            <w:pPr>
                              <w:rPr>
                                <w:b/>
                                <w:sz w:val="44"/>
                                <w:lang w:val="en-US"/>
                              </w:rPr>
                            </w:pPr>
                            <w:r>
                              <w:rPr>
                                <w:b/>
                                <w:sz w:val="44"/>
                                <w:lang w:val="en-US"/>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9" type="#_x0000_t202" style="position:absolute;margin-left:-46.2pt;margin-top:-51pt;width:350.4pt;height:104.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" filled="f" stroked="f" strokeweight=".5pt">
                <v:textbox>
                  <w:txbxContent>
                    <w:p w:rsidR="00B53EAC" w:rsidRDefault="001368AB">
                      <w:pPr>
                        <w:rPr>
                          <w:sz w:val="32"/>
                          <w:lang w:val="en-US"/>
                        </w:rPr>
                      </w:pPr>
                      <w:r>
                        <w:rPr>
                          <w:sz w:val="32"/>
                          <w:lang w:val="en-US"/>
                        </w:rPr>
                        <w:t xml:space="preserve">K.M.S.P. </w:t>
                      </w:r>
                      <w:proofErr w:type="spellStart"/>
                      <w:r>
                        <w:rPr>
                          <w:sz w:val="32"/>
                          <w:lang w:val="en-US"/>
                        </w:rPr>
                        <w:t>Mandal’s</w:t>
                      </w:r>
                      <w:proofErr w:type="spellEnd"/>
                    </w:p>
                    <w:p w:rsidR="00B53EAC" w:rsidRDefault="001368AB">
                      <w:pPr>
                        <w:rPr>
                          <w:sz w:val="32"/>
                          <w:lang w:val="en-US"/>
                        </w:rPr>
                      </w:pPr>
                      <w:r>
                        <w:rPr>
                          <w:sz w:val="32"/>
                          <w:lang w:val="en-US"/>
                        </w:rPr>
                        <w:t xml:space="preserve">Sant Rawool Maharaj </w:t>
                      </w:r>
                      <w:proofErr w:type="spellStart"/>
                      <w:r>
                        <w:rPr>
                          <w:sz w:val="32"/>
                          <w:lang w:val="en-US"/>
                        </w:rPr>
                        <w:t>Maha</w:t>
                      </w:r>
                      <w:bookmarkStart w:id="1" w:name="_GoBack"/>
                      <w:bookmarkEnd w:id="1"/>
                      <w:r>
                        <w:rPr>
                          <w:sz w:val="32"/>
                          <w:lang w:val="en-US"/>
                        </w:rPr>
                        <w:t>vidyalaya</w:t>
                      </w:r>
                      <w:proofErr w:type="spellEnd"/>
                      <w:r>
                        <w:rPr>
                          <w:sz w:val="32"/>
                          <w:lang w:val="en-US"/>
                        </w:rPr>
                        <w:t xml:space="preserve">, </w:t>
                      </w:r>
                      <w:proofErr w:type="spellStart"/>
                      <w:r>
                        <w:rPr>
                          <w:sz w:val="32"/>
                          <w:lang w:val="en-US"/>
                        </w:rPr>
                        <w:t>Kudal</w:t>
                      </w:r>
                      <w:proofErr w:type="spellEnd"/>
                    </w:p>
                    <w:p w:rsidR="00B53EAC" w:rsidRDefault="001368AB">
                      <w:pPr>
                        <w:rPr>
                          <w:b/>
                          <w:sz w:val="44"/>
                          <w:lang w:val="en-US"/>
                        </w:rPr>
                      </w:pPr>
                      <w:r>
                        <w:rPr>
                          <w:b/>
                          <w:sz w:val="44"/>
                          <w:lang w:val="en-US"/>
                        </w:rPr>
                        <w:t>Department of Computer Science</w:t>
                      </w:r>
                    </w:p>
                  </w:txbxContent>
                </v:textbox>
              </v:shape>
            </w:pict>
          </mc:Fallback>
        </mc:AlternateContent>
      </w:r>
    </w:p>
    <w:p w:rsidR="00B53EAC" w:rsidRDefault="001368AB">
      <w:r>
        <w:rPr>
          <w:noProof/>
          <w:lang w:val="en-US"/>
        </w:rPr>
        <mc:AlternateContent>
          <mc:Choice Requires="wps">
            <w:drawing>
              <wp:anchor distT="0" distB="0" distL="114300" distR="114300" simplePos="0" relativeHeight="251663360" behindDoc="0" locked="0" layoutInCell="1" allowOverlap="1">
                <wp:simplePos x="0" y="0"/>
                <wp:positionH relativeFrom="column">
                  <wp:posOffset>5501640</wp:posOffset>
                </wp:positionH>
                <wp:positionV relativeFrom="paragraph">
                  <wp:posOffset>-3175</wp:posOffset>
                </wp:positionV>
                <wp:extent cx="967740" cy="373380"/>
                <wp:effectExtent l="0" t="0" r="0" b="7620"/>
                <wp:wrapNone/>
                <wp:docPr id="7" name="Text Box 7"/>
                <wp:cNvGraphicFramePr/>
                <a:graphic xmlns:a="http://schemas.openxmlformats.org/drawingml/2006/main">
                  <a:graphicData uri="http://schemas.microsoft.com/office/word/2010/wordprocessingShape">
                    <wps:wsp>
                      <wps:cNvSpPr txBox="1"/>
                      <wps:spPr>
                        <a:xfrm>
                          <a:off x="0" y="0"/>
                          <a:ext cx="96774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3EAC" w:rsidRDefault="001368AB">
                            <w:pPr>
                              <w:rPr>
                                <w:sz w:val="28"/>
                                <w:lang w:val="en-US"/>
                              </w:rPr>
                            </w:pPr>
                            <w:r>
                              <w:rPr>
                                <w:sz w:val="28"/>
                                <w:lang w:val="en-US"/>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433.2pt;margin-top:-0.25pt;height:29.4pt;width:76.2pt;z-index:251663360;mso-width-relative:page;mso-height-relative:page;" filled="f" stroked="f" coordsize="21600,21600" o:gfxdata="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nmvQE2gAAAAkBAAAPAAAAAAAAAAEAIAAAACIAAABkcnMvZG93bnJldi54&#10;bWxQSwECFAAUAAAACACHTuJA01MYlDECAAByBAAADgAAAAAAAAABACAAAAApAQAAZHJzL2Uyb0Rv&#10;Yy54bWxQSwUGAAAAAAYABgBZAQAAzAUAAAAA&#10;">
                <v:fill on="f" focussize="0,0"/>
                <v:stroke on="f" weight="0.5pt"/>
                <v:imagedata o:title=""/>
                <o:lock v:ext="edit" aspectratio="f"/>
                <v:textbox>
                  <w:txbxContent>
                    <w:p>
                      <w:pPr>
                        <w:rPr>
                          <w:sz w:val="28"/>
                          <w:lang w:val="en-US"/>
                        </w:rPr>
                      </w:pPr>
                      <w:r>
                        <w:rPr>
                          <w:sz w:val="28"/>
                          <w:lang w:val="en-US"/>
                        </w:rPr>
                        <w:t>Signature</w:t>
                      </w:r>
                    </w:p>
                  </w:txbxContent>
                </v:textbox>
              </v:shape>
            </w:pict>
          </mc:Fallback>
        </mc:AlternateContent>
      </w:r>
    </w:p>
    <w:p w:rsidR="00B53EAC" w:rsidRDefault="001368AB">
      <w:r>
        <w:rPr>
          <w:noProof/>
          <w:lang w:val="en-US"/>
        </w:rPr>
        <mc:AlternateContent>
          <mc:Choice Requires="wps">
            <w:drawing>
              <wp:anchor distT="0" distB="0" distL="114300" distR="114300" simplePos="0" relativeHeight="251665408" behindDoc="0" locked="0" layoutInCell="1" allowOverlap="1">
                <wp:simplePos x="0" y="0"/>
                <wp:positionH relativeFrom="column">
                  <wp:posOffset>68580</wp:posOffset>
                </wp:positionH>
                <wp:positionV relativeFrom="paragraph">
                  <wp:posOffset>31750</wp:posOffset>
                </wp:positionV>
                <wp:extent cx="6499860" cy="137922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499860" cy="1379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3EAC" w:rsidRDefault="001368AB">
                            <w:pPr>
                              <w:spacing w:line="360" w:lineRule="auto"/>
                              <w:rPr>
                                <w:rFonts w:ascii="Times New Roman" w:hAnsi="Times New Roman" w:cs="Times New Roman"/>
                                <w:sz w:val="30"/>
                                <w:szCs w:val="30"/>
                              </w:rPr>
                            </w:pPr>
                            <w:r>
                              <w:rPr>
                                <w:rFonts w:ascii="Times New Roman" w:hAnsi="Times New Roman" w:cs="Times New Roman"/>
                                <w:sz w:val="30"/>
                                <w:szCs w:val="30"/>
                              </w:rPr>
                              <w:t xml:space="preserve">Web Browser Forensics - </w:t>
                            </w:r>
                            <w:proofErr w:type="spellStart"/>
                            <w:r>
                              <w:rPr>
                                <w:rFonts w:ascii="Times New Roman" w:hAnsi="Times New Roman" w:cs="Times New Roman"/>
                                <w:sz w:val="30"/>
                                <w:szCs w:val="30"/>
                              </w:rPr>
                              <w:t>Analyze</w:t>
                            </w:r>
                            <w:proofErr w:type="spellEnd"/>
                            <w:r>
                              <w:rPr>
                                <w:rFonts w:ascii="Times New Roman" w:hAnsi="Times New Roman" w:cs="Times New Roman"/>
                                <w:sz w:val="30"/>
                                <w:szCs w:val="30"/>
                              </w:rPr>
                              <w:t xml:space="preserve"> browser </w:t>
                            </w:r>
                            <w:proofErr w:type="spellStart"/>
                            <w:r>
                              <w:rPr>
                                <w:rFonts w:ascii="Times New Roman" w:hAnsi="Times New Roman" w:cs="Times New Roman"/>
                                <w:sz w:val="30"/>
                                <w:szCs w:val="30"/>
                              </w:rPr>
                              <w:t>artifacts</w:t>
                            </w:r>
                            <w:proofErr w:type="spellEnd"/>
                            <w:r>
                              <w:rPr>
                                <w:rFonts w:ascii="Times New Roman" w:hAnsi="Times New Roman" w:cs="Times New Roman"/>
                                <w:sz w:val="30"/>
                                <w:szCs w:val="30"/>
                              </w:rPr>
                              <w:t xml:space="preserve">, including history files, bookmarks, and download records &amp; </w:t>
                            </w:r>
                            <w:proofErr w:type="spellStart"/>
                            <w:r>
                              <w:rPr>
                                <w:rFonts w:ascii="Times New Roman" w:hAnsi="Times New Roman" w:cs="Times New Roman"/>
                                <w:sz w:val="30"/>
                                <w:szCs w:val="30"/>
                              </w:rPr>
                              <w:t>Analyze</w:t>
                            </w:r>
                            <w:proofErr w:type="spellEnd"/>
                            <w:r>
                              <w:rPr>
                                <w:rFonts w:ascii="Times New Roman" w:hAnsi="Times New Roman" w:cs="Times New Roman"/>
                                <w:sz w:val="30"/>
                                <w:szCs w:val="30"/>
                              </w:rPr>
                              <w:t xml:space="preserve"> cache and cookies data to reconstruct user-browsing history and identify visited websites or online activities.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5.4pt;margin-top:2.5pt;height:108.6pt;width:511.8pt;z-index:251665408;mso-width-relative:page;mso-height-relative:page;" filled="f" stroked="f" coordsize="21600,21600" o:gfxdata="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BNZEU/YAAAACQEAAA8AAAAAAAAAAQAgAAAAIgAAAGRycy9kb3ducmV2Lnht&#10;bFBLAQIUABQAAAAIAIdO4kDSTmB6MgIAAHYEAAAOAAAAAAAAAAEAIAAAACcBAABkcnMvZTJvRG9j&#10;LnhtbFBLBQYAAAAABgAGAFkBAADLBQAAAAA=&#10;">
                <v:fill on="f" focussize="0,0"/>
                <v:stroke on="f" weight="0.5pt"/>
                <v:imagedata o:title=""/>
                <o:lock v:ext="edit" aspectratio="f"/>
                <v:textbox>
                  <w:txbxContent>
                    <w:p>
                      <w:pPr>
                        <w:spacing w:line="360" w:lineRule="auto"/>
                        <w:rPr>
                          <w:rFonts w:ascii="Times New Roman" w:hAnsi="Times New Roman" w:cs="Times New Roman"/>
                          <w:sz w:val="30"/>
                          <w:szCs w:val="30"/>
                        </w:rPr>
                      </w:pPr>
                      <w:r>
                        <w:rPr>
                          <w:rFonts w:ascii="Times New Roman" w:hAnsi="Times New Roman" w:cs="Times New Roman"/>
                          <w:sz w:val="30"/>
                          <w:szCs w:val="30"/>
                        </w:rPr>
                        <w:t>Web Browser Forensics - Analyze browser artifacts, including history files, bookmarks, and download records &amp; Analyze cache and cookies data to reconstruct user-browsing history and identify visited websites or online activities.</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simplePos x="0" y="0"/>
                <wp:positionH relativeFrom="column">
                  <wp:posOffset>-594360</wp:posOffset>
                </wp:positionH>
                <wp:positionV relativeFrom="paragraph">
                  <wp:posOffset>31750</wp:posOffset>
                </wp:positionV>
                <wp:extent cx="7124700" cy="1097280"/>
                <wp:effectExtent l="0" t="0" r="19050" b="26670"/>
                <wp:wrapNone/>
                <wp:docPr id="12" name="Rectangle 12"/>
                <wp:cNvGraphicFramePr/>
                <a:graphic xmlns:a="http://schemas.openxmlformats.org/drawingml/2006/main">
                  <a:graphicData uri="http://schemas.microsoft.com/office/word/2010/wordprocessingShape">
                    <wps:wsp>
                      <wps:cNvSpPr/>
                      <wps:spPr>
                        <a:xfrm>
                          <a:off x="0" y="0"/>
                          <a:ext cx="7124700" cy="1097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3EAC" w:rsidRDefault="00B53EA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12" o:spid="_x0000_s1026" o:spt="1" style="position:absolute;left:0pt;margin-left:-46.8pt;margin-top:2.5pt;height:86.4pt;width:561pt;z-index:251666432;v-text-anchor:middle;mso-width-relative:page;mso-height-relative:page;" filled="f" stroked="t" coordsize="21600,21600" o:gfxdata="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IYE&#10;DtoAAAAKAQAADwAAAAAAAAABACAAAAAiAAAAZHJzL2Rvd25yZXYueG1sUEsBAhQAFAAAAAgAh07i&#10;QKWNue9ZAgAAxQQAAA4AAAAAAAAAAQAgAAAAKQEAAGRycy9lMm9Eb2MueG1sUEsFBgAAAAAGAAYA&#10;WQEAAPQFAAAAAA==&#10;">
                <v:fill on="f" focussize="0,0"/>
                <v:stroke weight="2pt" color="#000000 [3213]" joinstyle="round"/>
                <v:imagedata o:title=""/>
                <o:lock v:ext="edit" aspectratio="f"/>
                <v:textbox>
                  <w:txbxContent>
                    <w:p>
                      <w:pPr>
                        <w:jc w:val="center"/>
                      </w:pPr>
                    </w:p>
                  </w:txbxContent>
                </v:textbox>
              </v:rect>
            </w:pict>
          </mc:Fallback>
        </mc:AlternateContent>
      </w:r>
      <w:r>
        <w:rPr>
          <w:noProof/>
          <w:lang w:val="en-US"/>
        </w:rPr>
        <mc:AlternateContent>
          <mc:Choice Requires="wps">
            <w:drawing>
              <wp:anchor distT="0" distB="0" distL="114300" distR="114300" simplePos="0" relativeHeight="251664384" behindDoc="0" locked="0" layoutInCell="1" allowOverlap="1">
                <wp:simplePos x="0" y="0"/>
                <wp:positionH relativeFrom="column">
                  <wp:posOffset>-586740</wp:posOffset>
                </wp:positionH>
                <wp:positionV relativeFrom="paragraph">
                  <wp:posOffset>39370</wp:posOffset>
                </wp:positionV>
                <wp:extent cx="7117080" cy="1089660"/>
                <wp:effectExtent l="0" t="0" r="0" b="0"/>
                <wp:wrapNone/>
                <wp:docPr id="8" name="Text Box 8"/>
                <wp:cNvGraphicFramePr/>
                <a:graphic xmlns:a="http://schemas.openxmlformats.org/drawingml/2006/main">
                  <a:graphicData uri="http://schemas.microsoft.com/office/word/2010/wordprocessingShape">
                    <wps:wsp>
                      <wps:cNvSpPr txBox="1"/>
                      <wps:spPr>
                        <a:xfrm>
                          <a:off x="0" y="0"/>
                          <a:ext cx="7117080" cy="1089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3EAC" w:rsidRDefault="001368AB">
                            <w:pPr>
                              <w:spacing w:after="0"/>
                              <w:rPr>
                                <w:sz w:val="36"/>
                                <w:lang w:val="en-US"/>
                              </w:rPr>
                            </w:pPr>
                            <w:r>
                              <w:rPr>
                                <w:sz w:val="36"/>
                                <w:lang w:val="en-US"/>
                              </w:rPr>
                              <w:t xml:space="preserve">Title - _______________________________________________________        </w:t>
                            </w:r>
                          </w:p>
                          <w:p w:rsidR="00B53EAC" w:rsidRDefault="001368AB">
                            <w:pPr>
                              <w:spacing w:after="0"/>
                              <w:rPr>
                                <w:sz w:val="36"/>
                                <w:lang w:val="en-US"/>
                              </w:rPr>
                            </w:pPr>
                            <w:r>
                              <w:rPr>
                                <w:sz w:val="36"/>
                                <w:lang w:val="en-US"/>
                              </w:rPr>
                              <w:t xml:space="preserve">           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46.2pt;margin-top:3.1pt;height:85.8pt;width:560.4pt;z-index:251664384;mso-width-relative:page;mso-height-relative:page;" filled="f" stroked="f" coordsize="21600,21600" o:gfxdata="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zuN/DaAAAACgEAAA8AAAAAAAAAAQAgAAAAIgAAAGRycy9kb3ducmV2&#10;LnhtbFBLAQIUABQAAAAIAIdO4kCZB4OpMwIAAHQEAAAOAAAAAAAAAAEAIAAAACkBAABkcnMvZTJv&#10;RG9jLnhtbFBLBQYAAAAABgAGAFkBAADOBQAAAAA=&#10;">
                <v:fill on="f" focussize="0,0"/>
                <v:stroke on="f" weight="0.5pt"/>
                <v:imagedata o:title=""/>
                <o:lock v:ext="edit" aspectratio="f"/>
                <v:textbox>
                  <w:txbxContent>
                    <w:p>
                      <w:pPr>
                        <w:spacing w:after="0"/>
                        <w:rPr>
                          <w:sz w:val="36"/>
                          <w:lang w:val="en-US"/>
                        </w:rPr>
                      </w:pPr>
                      <w:r>
                        <w:rPr>
                          <w:sz w:val="36"/>
                          <w:lang w:val="en-US"/>
                        </w:rPr>
                        <w:t xml:space="preserve">Title - _______________________________________________________        </w:t>
                      </w:r>
                    </w:p>
                    <w:p>
                      <w:pPr>
                        <w:spacing w:after="0"/>
                        <w:rPr>
                          <w:sz w:val="36"/>
                          <w:lang w:val="en-US"/>
                        </w:rPr>
                      </w:pPr>
                      <w:r>
                        <w:rPr>
                          <w:sz w:val="36"/>
                          <w:lang w:val="en-US"/>
                        </w:rPr>
                        <w:t xml:space="preserve">           _______________________________________________________</w:t>
                      </w:r>
                    </w:p>
                  </w:txbxContent>
                </v:textbox>
              </v:shape>
            </w:pict>
          </mc:Fallback>
        </mc:AlternateContent>
      </w:r>
    </w:p>
    <w:p w:rsidR="00B53EAC" w:rsidRDefault="00B53EAC"/>
    <w:p w:rsidR="00B53EAC" w:rsidRDefault="00B53EAC"/>
    <w:p w:rsidR="00B53EAC" w:rsidRDefault="00B53EAC"/>
    <w:p w:rsidR="00B53EAC" w:rsidRDefault="001368AB">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r>
        <w:rPr>
          <w:rFonts w:ascii="Times New Roman" w:hAnsi="Times New Roman" w:cs="Times New Roman"/>
          <w:color w:val="212529"/>
          <w:sz w:val="26"/>
          <w:szCs w:val="26"/>
          <w:shd w:val="clear" w:color="auto" w:fill="FFFFFF"/>
        </w:rPr>
        <w:t xml:space="preserve">Browser forensics refers to the process of collecting, </w:t>
      </w:r>
      <w:proofErr w:type="spellStart"/>
      <w:r>
        <w:rPr>
          <w:rFonts w:ascii="Times New Roman" w:hAnsi="Times New Roman" w:cs="Times New Roman"/>
          <w:color w:val="212529"/>
          <w:sz w:val="26"/>
          <w:szCs w:val="26"/>
          <w:shd w:val="clear" w:color="auto" w:fill="FFFFFF"/>
        </w:rPr>
        <w:t>analyzing</w:t>
      </w:r>
      <w:proofErr w:type="spellEnd"/>
      <w:r>
        <w:rPr>
          <w:rFonts w:ascii="Times New Roman" w:hAnsi="Times New Roman" w:cs="Times New Roman"/>
          <w:color w:val="212529"/>
          <w:sz w:val="26"/>
          <w:szCs w:val="26"/>
          <w:shd w:val="clear" w:color="auto" w:fill="FFFFFF"/>
        </w:rPr>
        <w:t>, and interpreting digital evidence found in web browsers. This can include information such as web browsing history, cached files, cookies, and browser extensions.</w:t>
      </w:r>
      <w:r>
        <w:rPr>
          <w:rFonts w:ascii="Times New Roman" w:hAnsi="Times New Roman" w:cs="Times New Roman"/>
          <w:color w:val="212529"/>
          <w:sz w:val="26"/>
          <w:szCs w:val="26"/>
        </w:rPr>
        <w:br/>
      </w:r>
      <w:r>
        <w:rPr>
          <w:rFonts w:ascii="Times New Roman" w:hAnsi="Times New Roman" w:cs="Times New Roman"/>
          <w:color w:val="212529"/>
          <w:sz w:val="26"/>
          <w:szCs w:val="26"/>
        </w:rPr>
        <w:br/>
      </w:r>
      <w:r>
        <w:rPr>
          <w:rFonts w:ascii="Times New Roman" w:hAnsi="Times New Roman" w:cs="Times New Roman"/>
          <w:color w:val="212529"/>
          <w:sz w:val="26"/>
          <w:szCs w:val="26"/>
          <w:shd w:val="clear" w:color="auto" w:fill="FFFFFF"/>
        </w:rPr>
        <w:t xml:space="preserve">One of the most common uses of browser forensics is in criminal investigations, where it can be used to gather evidence of internet-based crimes such as </w:t>
      </w:r>
      <w:proofErr w:type="spellStart"/>
      <w:r>
        <w:rPr>
          <w:rFonts w:ascii="Times New Roman" w:hAnsi="Times New Roman" w:cs="Times New Roman"/>
          <w:color w:val="212529"/>
          <w:sz w:val="26"/>
          <w:szCs w:val="26"/>
          <w:shd w:val="clear" w:color="auto" w:fill="FFFFFF"/>
        </w:rPr>
        <w:t>cyberstalking</w:t>
      </w:r>
      <w:proofErr w:type="spellEnd"/>
      <w:r>
        <w:rPr>
          <w:rFonts w:ascii="Times New Roman" w:hAnsi="Times New Roman" w:cs="Times New Roman"/>
          <w:color w:val="212529"/>
          <w:sz w:val="26"/>
          <w:szCs w:val="26"/>
          <w:shd w:val="clear" w:color="auto" w:fill="FFFFFF"/>
        </w:rPr>
        <w:t>, online fraud, and child pornography. It can also be used in civil litigation to uncover evidence of employee misconduct or intellectual property theft.</w:t>
      </w:r>
      <w:r>
        <w:rPr>
          <w:rFonts w:ascii="Times New Roman" w:hAnsi="Times New Roman" w:cs="Times New Roman"/>
          <w:color w:val="212529"/>
          <w:sz w:val="26"/>
          <w:szCs w:val="26"/>
        </w:rPr>
        <w:br/>
      </w:r>
      <w:r>
        <w:rPr>
          <w:rFonts w:ascii="Times New Roman" w:hAnsi="Times New Roman" w:cs="Times New Roman"/>
          <w:color w:val="212529"/>
          <w:sz w:val="26"/>
          <w:szCs w:val="26"/>
        </w:rPr>
        <w:br/>
      </w:r>
      <w:r>
        <w:rPr>
          <w:rFonts w:ascii="Times New Roman" w:hAnsi="Times New Roman" w:cs="Times New Roman"/>
          <w:color w:val="212529"/>
          <w:sz w:val="26"/>
          <w:szCs w:val="26"/>
          <w:shd w:val="clear" w:color="auto" w:fill="FFFFFF"/>
        </w:rPr>
        <w:t xml:space="preserve">To perform browser forensics, investigators will typically use specialized software tools that can extract data from web browsers and </w:t>
      </w:r>
      <w:proofErr w:type="spellStart"/>
      <w:r>
        <w:rPr>
          <w:rFonts w:ascii="Times New Roman" w:hAnsi="Times New Roman" w:cs="Times New Roman"/>
          <w:color w:val="212529"/>
          <w:sz w:val="26"/>
          <w:szCs w:val="26"/>
          <w:shd w:val="clear" w:color="auto" w:fill="FFFFFF"/>
        </w:rPr>
        <w:t>analyze</w:t>
      </w:r>
      <w:proofErr w:type="spellEnd"/>
      <w:r>
        <w:rPr>
          <w:rFonts w:ascii="Times New Roman" w:hAnsi="Times New Roman" w:cs="Times New Roman"/>
          <w:color w:val="212529"/>
          <w:sz w:val="26"/>
          <w:szCs w:val="26"/>
          <w:shd w:val="clear" w:color="auto" w:fill="FFFFFF"/>
        </w:rPr>
        <w:t xml:space="preserve"> it for relevant information. This can include forensic software that can recover deleted files, as well as tools that can parse web browsing history and extract information about visited websites and their associated data.</w:t>
      </w:r>
      <w:r>
        <w:rPr>
          <w:rFonts w:ascii="Times New Roman" w:hAnsi="Times New Roman" w:cs="Times New Roman"/>
          <w:color w:val="212529"/>
          <w:sz w:val="26"/>
          <w:szCs w:val="26"/>
        </w:rPr>
        <w:br/>
      </w:r>
      <w:r>
        <w:rPr>
          <w:rFonts w:ascii="Times New Roman" w:hAnsi="Times New Roman" w:cs="Times New Roman"/>
          <w:color w:val="212529"/>
          <w:sz w:val="26"/>
          <w:szCs w:val="26"/>
        </w:rPr>
        <w:br/>
      </w:r>
      <w:r>
        <w:rPr>
          <w:rFonts w:ascii="Times New Roman" w:hAnsi="Times New Roman" w:cs="Times New Roman"/>
          <w:color w:val="212529"/>
          <w:sz w:val="26"/>
          <w:szCs w:val="26"/>
          <w:shd w:val="clear" w:color="auto" w:fill="FFFFFF"/>
        </w:rPr>
        <w:t xml:space="preserve">Browser forensics can be a complex and time-consuming process, as it may be necessary to </w:t>
      </w:r>
      <w:proofErr w:type="spellStart"/>
      <w:r>
        <w:rPr>
          <w:rFonts w:ascii="Times New Roman" w:hAnsi="Times New Roman" w:cs="Times New Roman"/>
          <w:color w:val="212529"/>
          <w:sz w:val="26"/>
          <w:szCs w:val="26"/>
          <w:shd w:val="clear" w:color="auto" w:fill="FFFFFF"/>
        </w:rPr>
        <w:t>analyze</w:t>
      </w:r>
      <w:proofErr w:type="spellEnd"/>
      <w:r>
        <w:rPr>
          <w:rFonts w:ascii="Times New Roman" w:hAnsi="Times New Roman" w:cs="Times New Roman"/>
          <w:color w:val="212529"/>
          <w:sz w:val="26"/>
          <w:szCs w:val="26"/>
          <w:shd w:val="clear" w:color="auto" w:fill="FFFFFF"/>
        </w:rPr>
        <w:t xml:space="preserve"> data from multiple browsers and devices. However, with the right tools and expertise, it can provide valuable insights that can help to identify suspects, uncover evidence, and build a stronger case.</w:t>
      </w:r>
      <w:r>
        <w:rPr>
          <w:rFonts w:ascii="Times New Roman" w:hAnsi="Times New Roman" w:cs="Times New Roman"/>
          <w:color w:val="212529"/>
          <w:sz w:val="26"/>
          <w:szCs w:val="26"/>
        </w:rPr>
        <w:br/>
      </w:r>
      <w:r>
        <w:rPr>
          <w:rFonts w:ascii="Times New Roman" w:hAnsi="Times New Roman" w:cs="Times New Roman"/>
          <w:color w:val="212529"/>
          <w:sz w:val="26"/>
          <w:szCs w:val="26"/>
        </w:rPr>
        <w:br/>
      </w:r>
      <w:r>
        <w:rPr>
          <w:rFonts w:ascii="Times New Roman" w:hAnsi="Times New Roman" w:cs="Times New Roman"/>
          <w:color w:val="212529"/>
          <w:sz w:val="26"/>
          <w:szCs w:val="26"/>
          <w:shd w:val="clear" w:color="auto" w:fill="FFFFFF"/>
        </w:rPr>
        <w:t>In addition to criminal and civil investigations, browser forensics can also be used for internal investigations, such as monitoring employee internet usage for compliance or security purposes.</w:t>
      </w:r>
      <w:r>
        <w:rPr>
          <w:rFonts w:ascii="Times New Roman" w:hAnsi="Times New Roman" w:cs="Times New Roman"/>
          <w:color w:val="212529"/>
          <w:sz w:val="26"/>
          <w:szCs w:val="26"/>
        </w:rPr>
        <w:br/>
      </w:r>
      <w:r>
        <w:rPr>
          <w:rFonts w:ascii="Times New Roman" w:hAnsi="Times New Roman" w:cs="Times New Roman"/>
          <w:color w:val="212529"/>
          <w:sz w:val="26"/>
          <w:szCs w:val="26"/>
        </w:rPr>
        <w:br/>
      </w:r>
      <w:r>
        <w:rPr>
          <w:rFonts w:ascii="Times New Roman" w:hAnsi="Times New Roman" w:cs="Times New Roman"/>
          <w:color w:val="212529"/>
          <w:sz w:val="26"/>
          <w:szCs w:val="26"/>
          <w:shd w:val="clear" w:color="auto" w:fill="FFFFFF"/>
        </w:rPr>
        <w:t>It is important to note that browser forensics is not only limited to the traditional web browsers but also to mobile apps. Mobile apps are becoming more prevalent in the digital age, and they often store data in the same or similar ways as web browsers. This data can also be used to track an individual's online activity.</w:t>
      </w:r>
      <w:r>
        <w:rPr>
          <w:rFonts w:ascii="Times New Roman" w:hAnsi="Times New Roman" w:cs="Times New Roman"/>
          <w:color w:val="212529"/>
          <w:sz w:val="26"/>
          <w:szCs w:val="26"/>
        </w:rPr>
        <w:br/>
      </w:r>
      <w:r>
        <w:rPr>
          <w:rFonts w:ascii="Times New Roman" w:hAnsi="Times New Roman" w:cs="Times New Roman"/>
          <w:color w:val="212529"/>
          <w:sz w:val="26"/>
          <w:szCs w:val="26"/>
        </w:rPr>
        <w:br/>
      </w:r>
      <w:r>
        <w:rPr>
          <w:rFonts w:ascii="Times New Roman" w:hAnsi="Times New Roman" w:cs="Times New Roman"/>
          <w:color w:val="212529"/>
          <w:sz w:val="26"/>
          <w:szCs w:val="26"/>
          <w:shd w:val="clear" w:color="auto" w:fill="FFFFFF"/>
        </w:rPr>
        <w:t xml:space="preserve">In conclusion, browser forensics is a powerful tool for gathering digital evidence and uncovering insights that can be used in criminal and civil investigations, as well as internal investigations. With the right tools and expertise, investigators can extract and </w:t>
      </w:r>
      <w:proofErr w:type="spellStart"/>
      <w:r>
        <w:rPr>
          <w:rFonts w:ascii="Times New Roman" w:hAnsi="Times New Roman" w:cs="Times New Roman"/>
          <w:color w:val="212529"/>
          <w:sz w:val="26"/>
          <w:szCs w:val="26"/>
          <w:shd w:val="clear" w:color="auto" w:fill="FFFFFF"/>
        </w:rPr>
        <w:t>analyze</w:t>
      </w:r>
      <w:proofErr w:type="spellEnd"/>
      <w:r>
        <w:rPr>
          <w:rFonts w:ascii="Times New Roman" w:hAnsi="Times New Roman" w:cs="Times New Roman"/>
          <w:color w:val="212529"/>
          <w:sz w:val="26"/>
          <w:szCs w:val="26"/>
          <w:shd w:val="clear" w:color="auto" w:fill="FFFFFF"/>
        </w:rPr>
        <w:t xml:space="preserve"> data from web browsers and mobile apps to identify suspects, uncover evidence, and build a stronger case.</w:t>
      </w:r>
    </w:p>
    <w:p w:rsidR="00B53EAC" w:rsidRDefault="00B53EAC">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rsidR="00B53EAC" w:rsidRDefault="00B53EAC">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rsidR="00B53EAC" w:rsidRDefault="00B53EAC">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rsidR="00B53EAC" w:rsidRDefault="00B53EAC">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rsidR="00B53EAC" w:rsidRDefault="00B53EAC">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rsidR="00B53EAC" w:rsidRDefault="00B53EAC">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rsidR="00B53EAC" w:rsidRDefault="001368AB">
      <w:pPr>
        <w:shd w:val="clear" w:color="auto" w:fill="FFFFFF"/>
        <w:spacing w:after="105" w:line="330" w:lineRule="atLeast"/>
        <w:textAlignment w:val="baseline"/>
        <w:outlineLvl w:val="0"/>
        <w:rPr>
          <w:rFonts w:ascii="Times New Roman" w:hAnsi="Times New Roman" w:cs="Times New Roman"/>
          <w:b/>
          <w:bCs/>
          <w:color w:val="212529"/>
          <w:sz w:val="28"/>
          <w:szCs w:val="28"/>
          <w:shd w:val="clear" w:color="auto" w:fill="FFFFFF"/>
        </w:rPr>
      </w:pPr>
      <w:r>
        <w:rPr>
          <w:rFonts w:ascii="Times New Roman" w:hAnsi="Times New Roman" w:cs="Times New Roman"/>
          <w:b/>
          <w:bCs/>
          <w:color w:val="212529"/>
          <w:sz w:val="28"/>
          <w:szCs w:val="28"/>
          <w:shd w:val="clear" w:color="auto" w:fill="FFFFFF"/>
        </w:rPr>
        <w:lastRenderedPageBreak/>
        <w:t xml:space="preserve">Open Some Websites </w:t>
      </w:r>
    </w:p>
    <w:p w:rsidR="00B53EAC" w:rsidRDefault="001368AB">
      <w:pPr>
        <w:shd w:val="clear" w:color="auto" w:fill="FFFFFF"/>
        <w:spacing w:after="105" w:line="330" w:lineRule="atLeast"/>
        <w:textAlignment w:val="baseline"/>
        <w:outlineLvl w:val="0"/>
        <w:rPr>
          <w:b/>
          <w:bCs/>
          <w:sz w:val="28"/>
          <w:szCs w:val="28"/>
        </w:rPr>
      </w:pPr>
      <w:r>
        <w:rPr>
          <w:b/>
          <w:bCs/>
          <w:sz w:val="28"/>
          <w:szCs w:val="28"/>
        </w:rPr>
        <w:t>INSTAGRAM</w:t>
      </w:r>
    </w:p>
    <w:p w:rsidR="00B53EAC" w:rsidRDefault="001368AB">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r>
        <w:rPr>
          <w:noProof/>
          <w:lang w:val="en-US"/>
        </w:rPr>
        <w:drawing>
          <wp:inline distT="0" distB="0" distL="0" distR="0">
            <wp:extent cx="5943600" cy="3152775"/>
            <wp:effectExtent l="0" t="0" r="0" b="9525"/>
            <wp:docPr id="46267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71663"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152775"/>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rsidR="00B53EAC" w:rsidRDefault="001368AB">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r>
        <w:rPr>
          <w:noProof/>
          <w:lang w:val="en-US"/>
        </w:rPr>
        <w:drawing>
          <wp:inline distT="0" distB="0" distL="0" distR="0">
            <wp:extent cx="5943600" cy="3152775"/>
            <wp:effectExtent l="0" t="0" r="0" b="9525"/>
            <wp:docPr id="839798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9879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3152775"/>
                    </a:xfrm>
                    <a:prstGeom prst="rect">
                      <a:avLst/>
                    </a:prstGeom>
                    <a:noFill/>
                    <a:ln>
                      <a:noFill/>
                    </a:ln>
                  </pic:spPr>
                </pic:pic>
              </a:graphicData>
            </a:graphic>
          </wp:inline>
        </w:drawing>
      </w:r>
    </w:p>
    <w:p w:rsidR="00B53EAC" w:rsidRDefault="001368AB">
      <w:pPr>
        <w:shd w:val="clear" w:color="auto" w:fill="FFFFFF"/>
        <w:spacing w:after="105" w:line="330" w:lineRule="atLeast"/>
        <w:textAlignment w:val="baseline"/>
        <w:outlineLvl w:val="0"/>
        <w:rPr>
          <w:rFonts w:ascii="Times New Roman" w:hAnsi="Times New Roman" w:cs="Times New Roman"/>
          <w:b/>
          <w:bCs/>
          <w:color w:val="212529"/>
          <w:sz w:val="26"/>
          <w:szCs w:val="26"/>
          <w:shd w:val="clear" w:color="auto" w:fill="FFFFFF"/>
        </w:rPr>
      </w:pPr>
      <w:r>
        <w:rPr>
          <w:rFonts w:ascii="Times New Roman" w:hAnsi="Times New Roman" w:cs="Times New Roman"/>
          <w:b/>
          <w:bCs/>
          <w:color w:val="212529"/>
          <w:sz w:val="26"/>
          <w:szCs w:val="26"/>
          <w:shd w:val="clear" w:color="auto" w:fill="FFFFFF"/>
        </w:rPr>
        <w:t>FIGMA</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59760"/>
            <wp:effectExtent l="0" t="0" r="0" b="2540"/>
            <wp:docPr id="926334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4181"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3159760"/>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76905"/>
            <wp:effectExtent l="0" t="0" r="0" b="4445"/>
            <wp:docPr id="1109039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39833"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176905"/>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TICKET BOOKING</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2545080"/>
            <wp:effectExtent l="0" t="0" r="0" b="7620"/>
            <wp:docPr id="305558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5844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545080"/>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62935"/>
            <wp:effectExtent l="0" t="0" r="0" b="0"/>
            <wp:docPr id="1625118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8739"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3162935"/>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ICC WORLD-CUP</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76905"/>
            <wp:effectExtent l="0" t="0" r="0" b="4445"/>
            <wp:docPr id="869530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077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3176905"/>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28645"/>
            <wp:effectExtent l="0" t="0" r="0" b="0"/>
            <wp:docPr id="1209190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0805"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128645"/>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Capturing Data</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66745"/>
            <wp:effectExtent l="0" t="0" r="0" b="0"/>
            <wp:docPr id="2070669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9127"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3166745"/>
                    </a:xfrm>
                    <a:prstGeom prst="rect">
                      <a:avLst/>
                    </a:prstGeom>
                    <a:noFill/>
                    <a:ln>
                      <a:noFill/>
                    </a:ln>
                  </pic:spPr>
                </pic:pic>
              </a:graphicData>
            </a:graphic>
          </wp:inline>
        </w:drawing>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Capture History</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66745"/>
            <wp:effectExtent l="0" t="0" r="0" b="0"/>
            <wp:docPr id="685408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8453"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166745"/>
                    </a:xfrm>
                    <a:prstGeom prst="rect">
                      <a:avLst/>
                    </a:prstGeom>
                    <a:noFill/>
                    <a:ln>
                      <a:noFill/>
                    </a:ln>
                  </pic:spPr>
                </pic:pic>
              </a:graphicData>
            </a:graphic>
          </wp:inline>
        </w:drawing>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Extracting data</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52775"/>
            <wp:effectExtent l="0" t="0" r="0" b="9525"/>
            <wp:docPr id="9007136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3686"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152775"/>
                    </a:xfrm>
                    <a:prstGeom prst="rect">
                      <a:avLst/>
                    </a:prstGeom>
                    <a:noFill/>
                    <a:ln>
                      <a:noFill/>
                    </a:ln>
                  </pic:spPr>
                </pic:pic>
              </a:graphicData>
            </a:graphic>
          </wp:inline>
        </w:drawing>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Websites Visit</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62935"/>
            <wp:effectExtent l="0" t="0" r="0" b="0"/>
            <wp:docPr id="1908789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9452"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3162935"/>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Bookmarks</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66745"/>
            <wp:effectExtent l="0" t="0" r="0" b="0"/>
            <wp:docPr id="1426068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68875"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166745"/>
                    </a:xfrm>
                    <a:prstGeom prst="rect">
                      <a:avLst/>
                    </a:prstGeom>
                    <a:noFill/>
                    <a:ln>
                      <a:noFill/>
                    </a:ln>
                  </pic:spPr>
                </pic:pic>
              </a:graphicData>
            </a:graphic>
          </wp:inline>
        </w:drawing>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Cached Files</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62935"/>
            <wp:effectExtent l="0" t="0" r="0" b="0"/>
            <wp:docPr id="13179922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92291"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3162935"/>
                    </a:xfrm>
                    <a:prstGeom prst="rect">
                      <a:avLst/>
                    </a:prstGeom>
                    <a:noFill/>
                    <a:ln>
                      <a:noFill/>
                    </a:ln>
                  </pic:spPr>
                </pic:pic>
              </a:graphicData>
            </a:graphic>
          </wp:inline>
        </w:drawing>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Cached Image</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148965"/>
            <wp:effectExtent l="0" t="0" r="0" b="0"/>
            <wp:docPr id="48470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0821"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3148965"/>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Cached Web Page</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2727960"/>
            <wp:effectExtent l="0" t="0" r="0" b="0"/>
            <wp:docPr id="10065541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4125"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2727960"/>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Cookies</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261360"/>
            <wp:effectExtent l="0" t="0" r="0" b="0"/>
            <wp:docPr id="1892789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89558" name="Picture 17"/>
                    <pic:cNvPicPr>
                      <a:picLocks noChangeAspect="1" noChangeArrowheads="1"/>
                    </pic:cNvPicPr>
                  </pic:nvPicPr>
                  <pic:blipFill>
                    <a:blip r:embed="rId25">
                      <a:extLst>
                        <a:ext uri="{28A0092B-C50C-407E-A947-70E740481C1C}">
                          <a14:useLocalDpi xmlns:a14="http://schemas.microsoft.com/office/drawing/2010/main" val="0"/>
                        </a:ext>
                      </a:extLst>
                    </a:blip>
                    <a:srcRect b="17758"/>
                    <a:stretch>
                      <a:fillRect/>
                    </a:stretch>
                  </pic:blipFill>
                  <pic:spPr>
                    <a:xfrm>
                      <a:off x="0" y="0"/>
                      <a:ext cx="5943600" cy="3261360"/>
                    </a:xfrm>
                    <a:prstGeom prst="rect">
                      <a:avLst/>
                    </a:prstGeom>
                    <a:noFill/>
                    <a:ln>
                      <a:noFill/>
                    </a:ln>
                  </pic:spPr>
                </pic:pic>
              </a:graphicData>
            </a:graphic>
          </wp:inline>
        </w:drawing>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Downloads</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086100"/>
            <wp:effectExtent l="0" t="0" r="0" b="0"/>
            <wp:docPr id="13080518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1891"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086100"/>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Logins</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929380"/>
            <wp:effectExtent l="0" t="0" r="0" b="0"/>
            <wp:docPr id="2414460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46076"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3929380"/>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Searches</w:t>
      </w:r>
    </w:p>
    <w:p w:rsidR="00B53EAC" w:rsidRDefault="001368AB">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lang w:val="en-US"/>
        </w:rPr>
        <w:drawing>
          <wp:inline distT="0" distB="0" distL="0" distR="0">
            <wp:extent cx="5943600" cy="3984625"/>
            <wp:effectExtent l="0" t="0" r="0" b="0"/>
            <wp:docPr id="8860109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0968"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984625"/>
                    </a:xfrm>
                    <a:prstGeom prst="rect">
                      <a:avLst/>
                    </a:prstGeom>
                    <a:noFill/>
                    <a:ln>
                      <a:noFill/>
                    </a:ln>
                  </pic:spPr>
                </pic:pic>
              </a:graphicData>
            </a:graphic>
          </wp:inline>
        </w:drawing>
      </w: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rsidR="00B53EAC" w:rsidRDefault="00B53EAC">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sectPr w:rsidR="00B53EAC">
      <w:pgSz w:w="12240" w:h="2016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3EAC" w:rsidRDefault="001368AB">
      <w:pPr>
        <w:spacing w:line="240" w:lineRule="auto"/>
      </w:pPr>
      <w:r>
        <w:separator/>
      </w:r>
    </w:p>
  </w:endnote>
  <w:endnote w:type="continuationSeparator" w:id="0">
    <w:p w:rsidR="00B53EAC" w:rsidRDefault="001368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3EAC" w:rsidRDefault="001368AB">
      <w:pPr>
        <w:spacing w:after="0"/>
      </w:pPr>
      <w:r>
        <w:separator/>
      </w:r>
    </w:p>
  </w:footnote>
  <w:footnote w:type="continuationSeparator" w:id="0">
    <w:p w:rsidR="00B53EAC" w:rsidRDefault="001368AB">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68EF"/>
    <w:rsid w:val="00056827"/>
    <w:rsid w:val="00102C08"/>
    <w:rsid w:val="001368AB"/>
    <w:rsid w:val="00222C8D"/>
    <w:rsid w:val="002375E6"/>
    <w:rsid w:val="002668EF"/>
    <w:rsid w:val="002A1E52"/>
    <w:rsid w:val="00353128"/>
    <w:rsid w:val="00402838"/>
    <w:rsid w:val="004A317A"/>
    <w:rsid w:val="004C47A1"/>
    <w:rsid w:val="004F41F8"/>
    <w:rsid w:val="006A305D"/>
    <w:rsid w:val="006A4EE2"/>
    <w:rsid w:val="006C0726"/>
    <w:rsid w:val="007B32B2"/>
    <w:rsid w:val="007E1C02"/>
    <w:rsid w:val="008E320E"/>
    <w:rsid w:val="008E5903"/>
    <w:rsid w:val="008F572A"/>
    <w:rsid w:val="00A57ED8"/>
    <w:rsid w:val="00AD6BE7"/>
    <w:rsid w:val="00AF77A0"/>
    <w:rsid w:val="00B53EAC"/>
    <w:rsid w:val="00BA25FC"/>
    <w:rsid w:val="00E71548"/>
    <w:rsid w:val="00F042A9"/>
    <w:rsid w:val="00F158BA"/>
    <w:rsid w:val="00F74AC8"/>
    <w:rsid w:val="3F364C58"/>
    <w:rsid w:val="3FF327B9"/>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HTML Cod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val="en-IN"/>
    </w:rPr>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l">
    <w:name w:val="l"/>
    <w:basedOn w:val="DefaultParagraphFont"/>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lang w:eastAsia="en-IN"/>
    </w:rPr>
  </w:style>
  <w:style w:type="paragraph" w:customStyle="1" w:styleId="pw-post-body-paragraph">
    <w:name w:val="pw-post-body-paragraph"/>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HTML Cod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val="en-IN"/>
    </w:rPr>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l">
    <w:name w:val="l"/>
    <w:basedOn w:val="DefaultParagraphFont"/>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lang w:eastAsia="en-IN"/>
    </w:rPr>
  </w:style>
  <w:style w:type="paragraph" w:customStyle="1" w:styleId="pw-post-body-paragraph">
    <w:name w:val="pw-post-body-paragraph"/>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08A689-A79C-4127-9B3F-760A2B76C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8</Pages>
  <Words>358</Words>
  <Characters>2046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SRM</Company>
  <LinksUpToDate>false</LinksUpToDate>
  <CharactersWithSpaces>2400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yashashree khanolkar</dc:creator>
  <cp:lastModifiedBy>INDIA</cp:lastModifiedBy>
  <cp:revision>4</cp:revision>
  <cp:lastPrinted>2022-11-15T05:22:00Z</cp:lastPrinted>
  <dcterms:created xsi:type="dcterms:W3CDTF">2023-11-10T15:02:00Z</dcterms:created>
  <dcterms:modified xsi:type="dcterms:W3CDTF">2023-11-20T10:54:00Z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F55B98B5864943CDA5E82EA546E38998_12</vt:lpwstr>
  </property>
</Properties>
</file>